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Crime Prevention </w:t>
      </w:r>
    </w:p>
    <w:p w:rsidR="00000000" w:rsidDel="00000000" w:rsidP="00000000" w:rsidRDefault="00000000" w:rsidRPr="00000000" w14:paraId="00000001">
      <w:pPr>
        <w:spacing w:line="240" w:lineRule="auto"/>
        <w:contextualSpacing w:val="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Assessment 3: Prevention Report</w:t>
      </w:r>
    </w:p>
    <w:p w:rsidR="00000000" w:rsidDel="00000000" w:rsidP="00000000" w:rsidRDefault="00000000" w:rsidRPr="00000000" w14:paraId="00000002">
      <w:pPr>
        <w:spacing w:line="240" w:lineRule="auto"/>
        <w:contextualSpacing w:val="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Marking Criteria </w:t>
      </w:r>
    </w:p>
    <w:p w:rsidR="00000000" w:rsidDel="00000000" w:rsidP="00000000" w:rsidRDefault="00000000" w:rsidRPr="00000000" w14:paraId="00000003">
      <w:pPr>
        <w:spacing w:line="240" w:lineRule="auto"/>
        <w:contextualSpacing w:val="0"/>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4">
      <w:pPr>
        <w:spacing w:after="160" w:line="259" w:lineRule="auto"/>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Assessment 3 is worth 50 marks and will be assessed on the following criteria: </w:t>
      </w:r>
      <w:r w:rsidDel="00000000" w:rsidR="00000000" w:rsidRPr="00000000">
        <w:rPr>
          <w:rtl w:val="0"/>
        </w:rPr>
      </w:r>
    </w:p>
    <w:p w:rsidR="00000000" w:rsidDel="00000000" w:rsidP="00000000" w:rsidRDefault="00000000" w:rsidRPr="00000000" w14:paraId="00000005">
      <w:pPr>
        <w:spacing w:line="240" w:lineRule="auto"/>
        <w:contextualSpacing w:val="0"/>
        <w:jc w:val="both"/>
        <w:rPr>
          <w:rFonts w:ascii="Calibri" w:cs="Calibri" w:eastAsia="Calibri" w:hAnsi="Calibri"/>
        </w:rPr>
      </w:pPr>
      <w:bookmarkStart w:colFirst="0" w:colLast="0" w:name="_t1zebdvnyqeo" w:id="0"/>
      <w:bookmarkEnd w:id="0"/>
      <w:r w:rsidDel="00000000" w:rsidR="00000000" w:rsidRPr="00000000">
        <w:rPr>
          <w:rFonts w:ascii="Calibri" w:cs="Calibri" w:eastAsia="Calibri" w:hAnsi="Calibri"/>
          <w:b w:val="1"/>
          <w:rtl w:val="0"/>
        </w:rPr>
        <w:t xml:space="preserve">Executive Summary, Background and Objectives: </w:t>
      </w:r>
      <w:r w:rsidDel="00000000" w:rsidR="00000000" w:rsidRPr="00000000">
        <w:rPr>
          <w:rFonts w:ascii="Calibri" w:cs="Calibri" w:eastAsia="Calibri" w:hAnsi="Calibri"/>
          <w:rtl w:val="0"/>
        </w:rPr>
        <w:t xml:space="preserve">The executive summary clearly summarises the entire report. The background provides the reader with a clear and comprehensible overview of the crime problem. The project purpose and objectives are clearly outlined. The project objectives are realistic, specific and measurable. </w:t>
      </w:r>
    </w:p>
    <w:p w:rsidR="00000000" w:rsidDel="00000000" w:rsidP="00000000" w:rsidRDefault="00000000" w:rsidRPr="00000000" w14:paraId="00000006">
      <w:pPr>
        <w:spacing w:line="240" w:lineRule="auto"/>
        <w:contextualSpacing w:val="0"/>
        <w:jc w:val="both"/>
        <w:rPr>
          <w:rFonts w:ascii="Calibri" w:cs="Calibri" w:eastAsia="Calibri" w:hAnsi="Calibri"/>
          <w:b w:val="1"/>
        </w:rPr>
      </w:pPr>
      <w:bookmarkStart w:colFirst="0" w:colLast="0" w:name="_3xz0yujkxi9f" w:id="1"/>
      <w:bookmarkEnd w:id="1"/>
      <w:r w:rsidDel="00000000" w:rsidR="00000000" w:rsidRPr="00000000">
        <w:rPr>
          <w:rtl w:val="0"/>
        </w:rPr>
      </w:r>
    </w:p>
    <w:p w:rsidR="00000000" w:rsidDel="00000000" w:rsidP="00000000" w:rsidRDefault="00000000" w:rsidRPr="00000000" w14:paraId="00000007">
      <w:pPr>
        <w:spacing w:line="240" w:lineRule="auto"/>
        <w:contextualSpacing w:val="0"/>
        <w:jc w:val="both"/>
        <w:rPr>
          <w:rFonts w:ascii="Calibri" w:cs="Calibri" w:eastAsia="Calibri" w:hAnsi="Calibri"/>
        </w:rPr>
      </w:pPr>
      <w:bookmarkStart w:colFirst="0" w:colLast="0" w:name="_8f460ticd6om" w:id="2"/>
      <w:bookmarkEnd w:id="2"/>
      <w:r w:rsidDel="00000000" w:rsidR="00000000" w:rsidRPr="00000000">
        <w:rPr>
          <w:rFonts w:ascii="Calibri" w:cs="Calibri" w:eastAsia="Calibri" w:hAnsi="Calibri"/>
          <w:b w:val="1"/>
          <w:rtl w:val="0"/>
        </w:rPr>
        <w:t xml:space="preserve">Research Skills and Course Knowledge:</w:t>
      </w:r>
      <w:r w:rsidDel="00000000" w:rsidR="00000000" w:rsidRPr="00000000">
        <w:rPr>
          <w:rFonts w:ascii="Calibri" w:cs="Calibri" w:eastAsia="Calibri" w:hAnsi="Calibri"/>
          <w:rtl w:val="0"/>
        </w:rPr>
        <w:t xml:space="preserve"> The report demonstrates knowledge of crime prevention theory and practice as covered in the course along with key course contentions as outlined in the lectures, textbook and readings. The report demonstrates engagement with a sufficiently large amount of relevant and credible sources of research (peer-reviewed journal articles, academic texts, official research sources, grey literature, examples of successful initiatives). T</w:t>
      </w:r>
      <w:r w:rsidDel="00000000" w:rsidR="00000000" w:rsidRPr="00000000">
        <w:rPr>
          <w:rFonts w:ascii="Calibri" w:cs="Calibri" w:eastAsia="Calibri" w:hAnsi="Calibri"/>
          <w:rtl w:val="0"/>
        </w:rPr>
        <w:t xml:space="preserve">he student has thematically structured the ‘research and practice review’ section to include references to many examples; the research evidence therein is presented in thematic manner that is logical and coherent; the analysis shows depth of knowledge, insight and critical skills. </w:t>
      </w:r>
    </w:p>
    <w:p w:rsidR="00000000" w:rsidDel="00000000" w:rsidP="00000000" w:rsidRDefault="00000000" w:rsidRPr="00000000" w14:paraId="00000008">
      <w:pPr>
        <w:spacing w:after="160" w:before="240" w:line="240" w:lineRule="auto"/>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Proposal: </w:t>
      </w:r>
      <w:r w:rsidDel="00000000" w:rsidR="00000000" w:rsidRPr="00000000">
        <w:rPr>
          <w:rFonts w:ascii="Calibri" w:cs="Calibri" w:eastAsia="Calibri" w:hAnsi="Calibri"/>
          <w:rtl w:val="0"/>
        </w:rPr>
        <w:t xml:space="preserve">The proposed strategy is based on the project objectives. The strategy is coherent and achievable in the real world. Changes, resources, information, events and targeted individuals are clearly described as appropriate. The objectives and strategies proposed are clearly based on the findings of, and conclusions to, the author’s Research and Practice Review.  Specific and relevant stakeholders are detailed, along with the nature of their involvement. The report demonstrates comprehensive understanding of the potential risks/adverse effects of the proposed approach(es) and how they can be successfully mitigated. The potential risks and solutions outlined demonstrate comprehension of the broader crime prevention literature and course materials concerning the relevant potential pitfalls of crime prevention in practice. </w:t>
      </w:r>
    </w:p>
    <w:p w:rsidR="00000000" w:rsidDel="00000000" w:rsidP="00000000" w:rsidRDefault="00000000" w:rsidRPr="00000000" w14:paraId="00000009">
      <w:pPr>
        <w:spacing w:after="160" w:before="240" w:line="240" w:lineRule="auto"/>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Design and Evaluation: </w:t>
      </w:r>
      <w:r w:rsidDel="00000000" w:rsidR="00000000" w:rsidRPr="00000000">
        <w:rPr>
          <w:rFonts w:ascii="Calibri" w:cs="Calibri" w:eastAsia="Calibri" w:hAnsi="Calibri"/>
          <w:rtl w:val="0"/>
        </w:rPr>
        <w:t xml:space="preserve">The proposal utilises relevant techniques of crime prevention evaluation as outlined in the course materials. </w:t>
      </w:r>
      <w:r w:rsidDel="00000000" w:rsidR="00000000" w:rsidRPr="00000000">
        <w:rPr>
          <w:rFonts w:ascii="Calibri" w:cs="Calibri" w:eastAsia="Calibri" w:hAnsi="Calibri"/>
          <w:rtl w:val="0"/>
        </w:rPr>
        <w:t xml:space="preserve">The evaluation plan if put into practice would successfully demonstrate whether or not the specific project objectives had been met. </w:t>
      </w:r>
    </w:p>
    <w:p w:rsidR="00000000" w:rsidDel="00000000" w:rsidP="00000000" w:rsidRDefault="00000000" w:rsidRPr="00000000" w14:paraId="0000000A">
      <w:pPr>
        <w:spacing w:after="160" w:before="240" w:line="240" w:lineRule="auto"/>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Structure and Referencing:</w:t>
      </w:r>
      <w:r w:rsidDel="00000000" w:rsidR="00000000" w:rsidRPr="00000000">
        <w:rPr>
          <w:rFonts w:ascii="Calibri" w:cs="Calibri" w:eastAsia="Calibri" w:hAnsi="Calibri"/>
          <w:rtl w:val="0"/>
        </w:rPr>
        <w:t xml:space="preserve"> The structure of the report follows the format outlined in the instructions. In-text references are in the APA style and the report is formatted in 12pt font (Times New Roman or Calibri) with 1.5 line spacing and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with justified (straight) edges on the right hand side</w:t>
      </w:r>
      <w:r w:rsidDel="00000000" w:rsidR="00000000" w:rsidRPr="00000000">
        <w:rPr>
          <w:rFonts w:ascii="Calibri" w:cs="Calibri" w:eastAsia="Calibri" w:hAnsi="Calibri"/>
          <w:rtl w:val="0"/>
        </w:rPr>
        <w:t xml:space="preserve">.  The reference list is on a separate page and is consistently formatted, alphabetical and complete.</w:t>
      </w:r>
    </w:p>
    <w:p w:rsidR="00000000" w:rsidDel="00000000" w:rsidP="00000000" w:rsidRDefault="00000000" w:rsidRPr="00000000" w14:paraId="0000000B">
      <w:pPr>
        <w:spacing w:after="160" w:before="240" w:line="240" w:lineRule="auto"/>
        <w:contextualSpacing w:val="0"/>
        <w:jc w:val="both"/>
        <w:rPr>
          <w:rFonts w:ascii="Calibri" w:cs="Calibri" w:eastAsia="Calibri" w:hAnsi="Calibri"/>
        </w:rPr>
      </w:pPr>
      <w:bookmarkStart w:colFirst="0" w:colLast="0" w:name="_z6xwmr7squgv" w:id="3"/>
      <w:bookmarkEnd w:id="3"/>
      <w:r w:rsidDel="00000000" w:rsidR="00000000" w:rsidRPr="00000000">
        <w:rPr>
          <w:rFonts w:ascii="Calibri" w:cs="Calibri" w:eastAsia="Calibri" w:hAnsi="Calibri"/>
          <w:b w:val="1"/>
          <w:rtl w:val="0"/>
        </w:rPr>
        <w:t xml:space="preserve">Writing Skills:</w:t>
      </w:r>
      <w:r w:rsidDel="00000000" w:rsidR="00000000" w:rsidRPr="00000000">
        <w:rPr>
          <w:rFonts w:ascii="Calibri" w:cs="Calibri" w:eastAsia="Calibri" w:hAnsi="Calibri"/>
          <w:rtl w:val="0"/>
        </w:rPr>
        <w:t xml:space="preserve"> The report is well written with proper sentences and complete paragraphs. The report is written in the student’s own words; quotations and close paraphrasing are at a minimum. The student has proofread their work for clarity. The word count is within the 10% leeway (excluding in-text references and the reference list). </w:t>
      </w:r>
    </w:p>
    <w:p w:rsidR="00000000" w:rsidDel="00000000" w:rsidP="00000000" w:rsidRDefault="00000000" w:rsidRPr="00000000" w14:paraId="0000000C">
      <w:pPr>
        <w:spacing w:line="240" w:lineRule="auto"/>
        <w:contextualSpacing w:val="0"/>
        <w:jc w:val="both"/>
        <w:rPr>
          <w:rFonts w:ascii="Calibri" w:cs="Calibri" w:eastAsia="Calibri" w:hAnsi="Calibri"/>
        </w:rPr>
      </w:pPr>
      <w:bookmarkStart w:colFirst="0" w:colLast="0" w:name="_1ewl0cr6iw79" w:id="4"/>
      <w:bookmarkEnd w:id="4"/>
      <w:r w:rsidDel="00000000" w:rsidR="00000000" w:rsidRPr="00000000">
        <w:rPr>
          <w:rtl w:val="0"/>
        </w:rPr>
      </w:r>
    </w:p>
    <w:p w:rsidR="00000000" w:rsidDel="00000000" w:rsidP="00000000" w:rsidRDefault="00000000" w:rsidRPr="00000000" w14:paraId="0000000D">
      <w:pPr>
        <w:spacing w:line="240" w:lineRule="auto"/>
        <w:contextualSpacing w:val="0"/>
        <w:jc w:val="both"/>
        <w:rPr>
          <w:rFonts w:ascii="Calibri" w:cs="Calibri" w:eastAsia="Calibri" w:hAnsi="Calibri"/>
        </w:rPr>
      </w:pPr>
      <w:bookmarkStart w:colFirst="0" w:colLast="0" w:name="_gjdgxs" w:id="5"/>
      <w:bookmarkEnd w:id="5"/>
      <w:r w:rsidDel="00000000" w:rsidR="00000000" w:rsidRPr="00000000">
        <w:rPr>
          <w:rtl w:val="0"/>
        </w:rPr>
      </w:r>
    </w:p>
    <w:p w:rsidR="00000000" w:rsidDel="00000000" w:rsidP="00000000" w:rsidRDefault="00000000" w:rsidRPr="00000000" w14:paraId="0000000E">
      <w:pPr>
        <w:spacing w:after="160" w:before="240" w:line="240" w:lineRule="auto"/>
        <w:contextualSpacing w:val="0"/>
        <w:jc w:val="both"/>
        <w:rPr>
          <w:rFonts w:ascii="Calibri" w:cs="Calibri" w:eastAsia="Calibri" w:hAnsi="Calibri"/>
        </w:rPr>
      </w:pPr>
      <w:bookmarkStart w:colFirst="0" w:colLast="0" w:name="_gjdgxs" w:id="5"/>
      <w:bookmarkEnd w:id="5"/>
      <w:r w:rsidDel="00000000" w:rsidR="00000000" w:rsidRPr="00000000">
        <w:rPr>
          <w:rtl w:val="0"/>
        </w:rPr>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